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3C0BE" w14:textId="1E0EEB90" w:rsidR="00564749" w:rsidRDefault="00564749" w:rsidP="00564749">
      <w:pPr>
        <w:jc w:val="right"/>
      </w:pPr>
      <w:r>
        <w:t>Anexa 2</w:t>
      </w:r>
    </w:p>
    <w:p w14:paraId="24C7A847" w14:textId="1487A4F7" w:rsidR="006D3667" w:rsidRDefault="006D3667" w:rsidP="00564749">
      <w:pPr>
        <w:jc w:val="right"/>
      </w:pPr>
      <w:r>
        <w:t>La Hot. Nr.......................</w:t>
      </w:r>
      <w:bookmarkStart w:id="0" w:name="_GoBack"/>
      <w:bookmarkEnd w:id="0"/>
    </w:p>
    <w:p w14:paraId="399CD59D" w14:textId="05432735" w:rsidR="0022170F" w:rsidRDefault="0022170F">
      <w:r>
        <w:t>CENTRUL CULTURAL</w:t>
      </w:r>
      <w:r w:rsidR="00750AD3">
        <w:t xml:space="preserve"> </w:t>
      </w:r>
      <w:r>
        <w:t>JUDETEAN ARGES</w:t>
      </w:r>
    </w:p>
    <w:p w14:paraId="50BBC159" w14:textId="77777777" w:rsidR="0022170F" w:rsidRDefault="0022170F"/>
    <w:p w14:paraId="3FE007B5" w14:textId="77777777" w:rsidR="00564749" w:rsidRDefault="00564749" w:rsidP="0022170F">
      <w:pPr>
        <w:jc w:val="center"/>
        <w:rPr>
          <w:b/>
        </w:rPr>
      </w:pPr>
    </w:p>
    <w:p w14:paraId="4DF560F4" w14:textId="109483EC" w:rsidR="0022170F" w:rsidRDefault="0022170F" w:rsidP="0022170F">
      <w:pPr>
        <w:jc w:val="center"/>
        <w:rPr>
          <w:b/>
        </w:rPr>
      </w:pPr>
      <w:r w:rsidRPr="00131B45">
        <w:rPr>
          <w:b/>
        </w:rPr>
        <w:t>STAT DE FUNCTII</w:t>
      </w:r>
    </w:p>
    <w:p w14:paraId="2C95AE0E" w14:textId="77777777" w:rsidR="00564749" w:rsidRPr="00131B45" w:rsidRDefault="00564749" w:rsidP="0022170F">
      <w:pPr>
        <w:jc w:val="center"/>
        <w:rPr>
          <w:b/>
        </w:rPr>
      </w:pPr>
    </w:p>
    <w:p w14:paraId="59954083" w14:textId="77777777" w:rsidR="0022170F" w:rsidRDefault="0022170F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630"/>
        <w:gridCol w:w="941"/>
        <w:gridCol w:w="752"/>
        <w:gridCol w:w="682"/>
        <w:gridCol w:w="709"/>
      </w:tblGrid>
      <w:tr w:rsidR="0022170F" w:rsidRPr="00037B77" w14:paraId="06EBC8C4" w14:textId="77777777" w:rsidTr="00524683">
        <w:trPr>
          <w:cantSplit/>
          <w:trHeight w:val="2218"/>
        </w:trPr>
        <w:tc>
          <w:tcPr>
            <w:tcW w:w="5954" w:type="dxa"/>
            <w:gridSpan w:val="2"/>
          </w:tcPr>
          <w:p w14:paraId="4DD8D38E" w14:textId="77777777" w:rsidR="0022170F" w:rsidRPr="00037B77" w:rsidRDefault="0022170F" w:rsidP="00BE4D1F">
            <w:pPr>
              <w:rPr>
                <w:b/>
              </w:rPr>
            </w:pPr>
          </w:p>
          <w:p w14:paraId="1238D2FE" w14:textId="77777777" w:rsidR="0022170F" w:rsidRPr="00037B77" w:rsidRDefault="0022170F" w:rsidP="00BE4D1F">
            <w:pPr>
              <w:rPr>
                <w:b/>
              </w:rPr>
            </w:pPr>
          </w:p>
          <w:p w14:paraId="29031D09" w14:textId="77777777" w:rsidR="0022170F" w:rsidRPr="00037B77" w:rsidRDefault="0022170F" w:rsidP="00BE4D1F">
            <w:pPr>
              <w:jc w:val="center"/>
              <w:rPr>
                <w:b/>
              </w:rPr>
            </w:pPr>
          </w:p>
          <w:p w14:paraId="777DB609" w14:textId="77777777" w:rsidR="0022170F" w:rsidRPr="00037B77" w:rsidRDefault="0022170F" w:rsidP="00BE4D1F">
            <w:pPr>
              <w:jc w:val="center"/>
              <w:rPr>
                <w:b/>
              </w:rPr>
            </w:pPr>
          </w:p>
          <w:p w14:paraId="2CBD7A52" w14:textId="77777777" w:rsidR="0022170F" w:rsidRPr="00037B77" w:rsidRDefault="0022170F" w:rsidP="00BE4D1F">
            <w:pPr>
              <w:jc w:val="center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FUNCTIA</w:t>
            </w:r>
          </w:p>
        </w:tc>
        <w:tc>
          <w:tcPr>
            <w:tcW w:w="630" w:type="dxa"/>
            <w:textDirection w:val="btLr"/>
          </w:tcPr>
          <w:p w14:paraId="7C0A69C9" w14:textId="77777777" w:rsidR="0022170F" w:rsidRPr="00037B77" w:rsidRDefault="0022170F" w:rsidP="00BE4D1F">
            <w:pPr>
              <w:ind w:left="113" w:right="113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Grad / treapta</w:t>
            </w:r>
          </w:p>
        </w:tc>
        <w:tc>
          <w:tcPr>
            <w:tcW w:w="941" w:type="dxa"/>
            <w:textDirection w:val="btLr"/>
          </w:tcPr>
          <w:p w14:paraId="36894798" w14:textId="77777777" w:rsidR="0022170F" w:rsidRPr="00037B77" w:rsidRDefault="0022170F" w:rsidP="00BE4D1F">
            <w:pPr>
              <w:ind w:left="113" w:right="-108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Nivel studii</w:t>
            </w:r>
          </w:p>
        </w:tc>
        <w:tc>
          <w:tcPr>
            <w:tcW w:w="752" w:type="dxa"/>
            <w:textDirection w:val="btLr"/>
          </w:tcPr>
          <w:p w14:paraId="4B8C6A8F" w14:textId="77777777" w:rsidR="0022170F" w:rsidRPr="00037B77" w:rsidRDefault="0022170F" w:rsidP="00BE4D1F">
            <w:pPr>
              <w:ind w:left="113" w:right="-108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Nr. Posturi aprobate</w:t>
            </w:r>
          </w:p>
        </w:tc>
        <w:tc>
          <w:tcPr>
            <w:tcW w:w="682" w:type="dxa"/>
            <w:textDirection w:val="btLr"/>
          </w:tcPr>
          <w:p w14:paraId="64E0CFB5" w14:textId="77777777" w:rsidR="0022170F" w:rsidRPr="00037B77" w:rsidRDefault="0022170F" w:rsidP="00BE4D1F">
            <w:pPr>
              <w:ind w:left="113" w:right="113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Nr. Posturi ocupate</w:t>
            </w:r>
          </w:p>
          <w:p w14:paraId="1F8D31D7" w14:textId="77777777" w:rsidR="0022170F" w:rsidRPr="00037B77" w:rsidRDefault="0022170F" w:rsidP="00BE4D1F">
            <w:pPr>
              <w:ind w:left="106" w:right="113" w:firstLine="7"/>
              <w:rPr>
                <w:b/>
              </w:rPr>
            </w:pPr>
          </w:p>
          <w:p w14:paraId="06BDCBD7" w14:textId="77777777" w:rsidR="0022170F" w:rsidRPr="00037B77" w:rsidRDefault="0022170F" w:rsidP="00BE4D1F">
            <w:pPr>
              <w:ind w:left="106" w:right="113" w:firstLine="7"/>
              <w:rPr>
                <w:b/>
              </w:rPr>
            </w:pPr>
          </w:p>
        </w:tc>
        <w:tc>
          <w:tcPr>
            <w:tcW w:w="709" w:type="dxa"/>
            <w:textDirection w:val="btLr"/>
          </w:tcPr>
          <w:p w14:paraId="3A41BC91" w14:textId="77777777" w:rsidR="0022170F" w:rsidRPr="00037B77" w:rsidRDefault="0022170F" w:rsidP="00BE4D1F">
            <w:pPr>
              <w:ind w:left="113" w:right="113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Nr. posturi vacante</w:t>
            </w:r>
          </w:p>
        </w:tc>
      </w:tr>
      <w:tr w:rsidR="0022170F" w:rsidRPr="00B96C97" w14:paraId="58C5CF38" w14:textId="77777777" w:rsidTr="00524683">
        <w:trPr>
          <w:trHeight w:val="690"/>
        </w:trPr>
        <w:tc>
          <w:tcPr>
            <w:tcW w:w="1985" w:type="dxa"/>
          </w:tcPr>
          <w:p w14:paraId="1E81C2A0" w14:textId="77777777" w:rsidR="0022170F" w:rsidRPr="00037B77" w:rsidRDefault="0022170F" w:rsidP="00BE4D1F">
            <w:pPr>
              <w:jc w:val="center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DE CONDUCERE</w:t>
            </w:r>
          </w:p>
        </w:tc>
        <w:tc>
          <w:tcPr>
            <w:tcW w:w="3969" w:type="dxa"/>
          </w:tcPr>
          <w:p w14:paraId="7314292C" w14:textId="77777777" w:rsidR="0022170F" w:rsidRPr="00037B77" w:rsidRDefault="0022170F" w:rsidP="00BE4D1F">
            <w:pPr>
              <w:jc w:val="center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DE</w:t>
            </w:r>
          </w:p>
          <w:p w14:paraId="677C6DE6" w14:textId="77777777" w:rsidR="0022170F" w:rsidRPr="00037B77" w:rsidRDefault="0022170F" w:rsidP="00BE4D1F">
            <w:pPr>
              <w:jc w:val="center"/>
              <w:rPr>
                <w:b/>
              </w:rPr>
            </w:pPr>
            <w:r w:rsidRPr="00037B77">
              <w:rPr>
                <w:b/>
                <w:sz w:val="22"/>
                <w:szCs w:val="22"/>
              </w:rPr>
              <w:t>EXECUTIE</w:t>
            </w:r>
          </w:p>
        </w:tc>
        <w:tc>
          <w:tcPr>
            <w:tcW w:w="630" w:type="dxa"/>
          </w:tcPr>
          <w:p w14:paraId="2B910691" w14:textId="77777777" w:rsidR="0022170F" w:rsidRPr="00B96C97" w:rsidRDefault="0022170F" w:rsidP="00BE4D1F">
            <w:pPr>
              <w:ind w:left="106" w:firstLine="7"/>
              <w:jc w:val="center"/>
            </w:pPr>
          </w:p>
        </w:tc>
        <w:tc>
          <w:tcPr>
            <w:tcW w:w="941" w:type="dxa"/>
          </w:tcPr>
          <w:p w14:paraId="75B5C5BC" w14:textId="77777777" w:rsidR="0022170F" w:rsidRPr="00B96C97" w:rsidRDefault="0022170F" w:rsidP="00BE4D1F">
            <w:pPr>
              <w:ind w:left="106" w:right="-108" w:firstLine="7"/>
              <w:jc w:val="center"/>
            </w:pPr>
          </w:p>
        </w:tc>
        <w:tc>
          <w:tcPr>
            <w:tcW w:w="752" w:type="dxa"/>
          </w:tcPr>
          <w:p w14:paraId="596FAE10" w14:textId="77777777" w:rsidR="0022170F" w:rsidRPr="00B96C97" w:rsidRDefault="0022170F" w:rsidP="00BE4D1F">
            <w:pPr>
              <w:ind w:left="106" w:right="-108" w:firstLine="7"/>
              <w:jc w:val="center"/>
            </w:pPr>
          </w:p>
        </w:tc>
        <w:tc>
          <w:tcPr>
            <w:tcW w:w="682" w:type="dxa"/>
          </w:tcPr>
          <w:p w14:paraId="2C7583E4" w14:textId="77777777" w:rsidR="0022170F" w:rsidRPr="00B96C97" w:rsidRDefault="0022170F" w:rsidP="00BE4D1F">
            <w:pPr>
              <w:ind w:left="106" w:firstLine="7"/>
              <w:jc w:val="center"/>
            </w:pPr>
          </w:p>
        </w:tc>
        <w:tc>
          <w:tcPr>
            <w:tcW w:w="709" w:type="dxa"/>
          </w:tcPr>
          <w:p w14:paraId="335180C5" w14:textId="77777777" w:rsidR="0022170F" w:rsidRPr="00B96C97" w:rsidRDefault="0022170F" w:rsidP="00BE4D1F">
            <w:pPr>
              <w:ind w:left="106" w:firstLine="7"/>
              <w:jc w:val="center"/>
            </w:pPr>
          </w:p>
        </w:tc>
      </w:tr>
      <w:tr w:rsidR="00DE6821" w:rsidRPr="00B96C97" w14:paraId="6DCE00E9" w14:textId="77777777" w:rsidTr="00D01A99">
        <w:tc>
          <w:tcPr>
            <w:tcW w:w="1985" w:type="dxa"/>
            <w:shd w:val="clear" w:color="auto" w:fill="B4C6E7" w:themeFill="accent1" w:themeFillTint="66"/>
          </w:tcPr>
          <w:p w14:paraId="37AB8663" w14:textId="77777777" w:rsidR="00DE6821" w:rsidRPr="00131B45" w:rsidRDefault="00DE6821" w:rsidP="00DE6821">
            <w:pPr>
              <w:jc w:val="both"/>
              <w:rPr>
                <w:b/>
              </w:rPr>
            </w:pPr>
            <w:r w:rsidRPr="00131B45">
              <w:rPr>
                <w:b/>
                <w:sz w:val="22"/>
                <w:szCs w:val="22"/>
              </w:rPr>
              <w:t>MANAGER</w:t>
            </w:r>
          </w:p>
        </w:tc>
        <w:tc>
          <w:tcPr>
            <w:tcW w:w="3969" w:type="dxa"/>
            <w:shd w:val="clear" w:color="auto" w:fill="B4C6E7" w:themeFill="accent1" w:themeFillTint="66"/>
          </w:tcPr>
          <w:p w14:paraId="4A4F6526" w14:textId="77777777" w:rsidR="00DE6821" w:rsidRPr="00B96C97" w:rsidRDefault="00DE6821" w:rsidP="00DE6821">
            <w:pPr>
              <w:jc w:val="both"/>
            </w:pPr>
          </w:p>
        </w:tc>
        <w:tc>
          <w:tcPr>
            <w:tcW w:w="630" w:type="dxa"/>
            <w:shd w:val="clear" w:color="auto" w:fill="B4C6E7" w:themeFill="accent1" w:themeFillTint="66"/>
          </w:tcPr>
          <w:p w14:paraId="62E82CD5" w14:textId="77777777" w:rsidR="00DE6821" w:rsidRPr="00B96C97" w:rsidRDefault="00DE6821" w:rsidP="00DE6821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II</w:t>
            </w:r>
          </w:p>
        </w:tc>
        <w:tc>
          <w:tcPr>
            <w:tcW w:w="941" w:type="dxa"/>
            <w:shd w:val="clear" w:color="auto" w:fill="B4C6E7" w:themeFill="accent1" w:themeFillTint="66"/>
          </w:tcPr>
          <w:p w14:paraId="000CD2E8" w14:textId="77777777" w:rsidR="00DE6821" w:rsidRPr="00B96C97" w:rsidRDefault="00DE6821" w:rsidP="00DE6821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B4C6E7" w:themeFill="accent1" w:themeFillTint="66"/>
          </w:tcPr>
          <w:p w14:paraId="0703B480" w14:textId="77777777" w:rsidR="00DE6821" w:rsidRPr="00B96C97" w:rsidRDefault="00DE6821" w:rsidP="00DE6821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B4C6E7" w:themeFill="accent1" w:themeFillTint="66"/>
          </w:tcPr>
          <w:p w14:paraId="3430380B" w14:textId="77777777" w:rsidR="00DE6821" w:rsidRPr="00B96C97" w:rsidRDefault="00FD5350" w:rsidP="00DE6821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38E2BF34" w14:textId="77777777" w:rsidR="00DE6821" w:rsidRPr="00B96C97" w:rsidRDefault="00DE6821" w:rsidP="00DE6821">
            <w:pPr>
              <w:ind w:left="106" w:firstLine="7"/>
              <w:jc w:val="center"/>
            </w:pPr>
          </w:p>
        </w:tc>
      </w:tr>
      <w:tr w:rsidR="00564749" w:rsidRPr="00B96C97" w14:paraId="36F6399B" w14:textId="77777777" w:rsidTr="00564749">
        <w:tc>
          <w:tcPr>
            <w:tcW w:w="1985" w:type="dxa"/>
            <w:shd w:val="clear" w:color="auto" w:fill="FFFFFF" w:themeFill="background1"/>
          </w:tcPr>
          <w:p w14:paraId="61A749D5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9C8626B" w14:textId="245F62A2" w:rsidR="00564749" w:rsidRPr="00B96C97" w:rsidRDefault="00564749" w:rsidP="00564749">
            <w:pPr>
              <w:jc w:val="both"/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>COMPARTIMENT JURIDIC</w:t>
            </w:r>
          </w:p>
        </w:tc>
        <w:tc>
          <w:tcPr>
            <w:tcW w:w="630" w:type="dxa"/>
            <w:shd w:val="clear" w:color="auto" w:fill="FFFFFF" w:themeFill="background1"/>
          </w:tcPr>
          <w:p w14:paraId="47748E3E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FFFFFF" w:themeFill="background1"/>
          </w:tcPr>
          <w:p w14:paraId="5D81C586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FFFFFF" w:themeFill="background1"/>
          </w:tcPr>
          <w:p w14:paraId="5683A030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FFFFFF" w:themeFill="background1"/>
          </w:tcPr>
          <w:p w14:paraId="12A52A9B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56035A0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429C2662" w14:textId="77777777" w:rsidTr="00564749">
        <w:tc>
          <w:tcPr>
            <w:tcW w:w="1985" w:type="dxa"/>
            <w:shd w:val="clear" w:color="auto" w:fill="FFFFFF" w:themeFill="background1"/>
          </w:tcPr>
          <w:p w14:paraId="4F0228BB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0E17543" w14:textId="7A579599" w:rsidR="00564749" w:rsidRPr="00B96C97" w:rsidRDefault="00564749" w:rsidP="00564749">
            <w:pPr>
              <w:jc w:val="both"/>
            </w:pPr>
            <w:r w:rsidRPr="00B96C97">
              <w:rPr>
                <w:sz w:val="22"/>
                <w:szCs w:val="22"/>
              </w:rPr>
              <w:t>CONSILIER JURIDIC</w:t>
            </w:r>
          </w:p>
        </w:tc>
        <w:tc>
          <w:tcPr>
            <w:tcW w:w="630" w:type="dxa"/>
            <w:shd w:val="clear" w:color="auto" w:fill="FFFFFF" w:themeFill="background1"/>
          </w:tcPr>
          <w:p w14:paraId="045C5154" w14:textId="0D1309FE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IA</w:t>
            </w:r>
          </w:p>
        </w:tc>
        <w:tc>
          <w:tcPr>
            <w:tcW w:w="941" w:type="dxa"/>
            <w:shd w:val="clear" w:color="auto" w:fill="FFFFFF" w:themeFill="background1"/>
          </w:tcPr>
          <w:p w14:paraId="64A8A9A7" w14:textId="2E730F0B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FFFFFF" w:themeFill="background1"/>
          </w:tcPr>
          <w:p w14:paraId="358156F7" w14:textId="0F14F490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FFFFFF" w:themeFill="background1"/>
          </w:tcPr>
          <w:p w14:paraId="3DF21FC4" w14:textId="31F6EA71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0CB97A79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5B041C63" w14:textId="77777777" w:rsidTr="00564749">
        <w:tc>
          <w:tcPr>
            <w:tcW w:w="1985" w:type="dxa"/>
            <w:shd w:val="clear" w:color="auto" w:fill="FFFFFF" w:themeFill="background1"/>
          </w:tcPr>
          <w:p w14:paraId="2436CB19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51A3813" w14:textId="36233A3C" w:rsidR="00564749" w:rsidRPr="00B96C97" w:rsidRDefault="00564749" w:rsidP="00564749">
            <w:pPr>
              <w:jc w:val="both"/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>COMPARTIMENT STRATEGII, PROGRAME ȘI EVENIMENTE SOCIO-CULTURALE</w:t>
            </w:r>
          </w:p>
        </w:tc>
        <w:tc>
          <w:tcPr>
            <w:tcW w:w="630" w:type="dxa"/>
            <w:shd w:val="clear" w:color="auto" w:fill="FFFFFF" w:themeFill="background1"/>
          </w:tcPr>
          <w:p w14:paraId="39E6215F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FFFFFF" w:themeFill="background1"/>
          </w:tcPr>
          <w:p w14:paraId="4C9B05A3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FFFFFF" w:themeFill="background1"/>
          </w:tcPr>
          <w:p w14:paraId="72342D08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FFFFFF" w:themeFill="background1"/>
          </w:tcPr>
          <w:p w14:paraId="56B07E8C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BF39767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07757A1C" w14:textId="77777777" w:rsidTr="00564749">
        <w:tc>
          <w:tcPr>
            <w:tcW w:w="1985" w:type="dxa"/>
            <w:shd w:val="clear" w:color="auto" w:fill="FFFFFF" w:themeFill="background1"/>
          </w:tcPr>
          <w:p w14:paraId="086DA08C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0B4BD8C" w14:textId="007DE43F" w:rsidR="00564749" w:rsidRPr="00B96C97" w:rsidRDefault="00564749" w:rsidP="00564749">
            <w:pPr>
              <w:jc w:val="both"/>
            </w:pPr>
            <w:r>
              <w:rPr>
                <w:sz w:val="22"/>
                <w:szCs w:val="22"/>
              </w:rPr>
              <w:t>SECRETAR PR</w:t>
            </w:r>
          </w:p>
        </w:tc>
        <w:tc>
          <w:tcPr>
            <w:tcW w:w="630" w:type="dxa"/>
            <w:shd w:val="clear" w:color="auto" w:fill="FFFFFF" w:themeFill="background1"/>
          </w:tcPr>
          <w:p w14:paraId="60D8A7E2" w14:textId="78A9ED32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941" w:type="dxa"/>
            <w:shd w:val="clear" w:color="auto" w:fill="FFFFFF" w:themeFill="background1"/>
          </w:tcPr>
          <w:p w14:paraId="72AD6509" w14:textId="29FD8CBB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FFFFFF" w:themeFill="background1"/>
          </w:tcPr>
          <w:p w14:paraId="010A059B" w14:textId="7F0CA0CB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FFFFFF" w:themeFill="background1"/>
          </w:tcPr>
          <w:p w14:paraId="7885BE2F" w14:textId="22819B29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3DDDF7BA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5B8B90EC" w14:textId="77777777" w:rsidTr="00564749">
        <w:tc>
          <w:tcPr>
            <w:tcW w:w="1985" w:type="dxa"/>
            <w:shd w:val="clear" w:color="auto" w:fill="FFFFFF" w:themeFill="background1"/>
          </w:tcPr>
          <w:p w14:paraId="186C6016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0AEDA9A" w14:textId="612A40D8" w:rsidR="00564749" w:rsidRPr="00B96C97" w:rsidRDefault="00564749" w:rsidP="00564749">
            <w:pPr>
              <w:jc w:val="both"/>
            </w:pPr>
            <w:r>
              <w:rPr>
                <w:sz w:val="22"/>
                <w:szCs w:val="22"/>
              </w:rPr>
              <w:t>SECRETAR MUZICAL</w:t>
            </w:r>
          </w:p>
        </w:tc>
        <w:tc>
          <w:tcPr>
            <w:tcW w:w="630" w:type="dxa"/>
            <w:shd w:val="clear" w:color="auto" w:fill="FFFFFF" w:themeFill="background1"/>
          </w:tcPr>
          <w:p w14:paraId="1F04F8AD" w14:textId="2D068D3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941" w:type="dxa"/>
            <w:shd w:val="clear" w:color="auto" w:fill="FFFFFF" w:themeFill="background1"/>
          </w:tcPr>
          <w:p w14:paraId="1CC4B734" w14:textId="6F643C49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FFFFFF" w:themeFill="background1"/>
          </w:tcPr>
          <w:p w14:paraId="41B4FBC4" w14:textId="7369BD65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FFFFFF" w:themeFill="background1"/>
          </w:tcPr>
          <w:p w14:paraId="572B58AE" w14:textId="3A93B5B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34F5FA2E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01B8DCCD" w14:textId="77777777" w:rsidTr="00564749">
        <w:tc>
          <w:tcPr>
            <w:tcW w:w="1985" w:type="dxa"/>
            <w:shd w:val="clear" w:color="auto" w:fill="FFFFFF" w:themeFill="background1"/>
          </w:tcPr>
          <w:p w14:paraId="68B00CF4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4EDD70A" w14:textId="4FAF0838" w:rsidR="00564749" w:rsidRPr="00B96C97" w:rsidRDefault="00564749" w:rsidP="00564749">
            <w:pPr>
              <w:jc w:val="both"/>
            </w:pPr>
            <w:r>
              <w:rPr>
                <w:sz w:val="22"/>
                <w:szCs w:val="22"/>
              </w:rPr>
              <w:t>GRAFICIAN</w:t>
            </w:r>
          </w:p>
        </w:tc>
        <w:tc>
          <w:tcPr>
            <w:tcW w:w="630" w:type="dxa"/>
            <w:shd w:val="clear" w:color="auto" w:fill="FFFFFF" w:themeFill="background1"/>
          </w:tcPr>
          <w:p w14:paraId="735F71C6" w14:textId="08DB24EA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IA</w:t>
            </w:r>
          </w:p>
        </w:tc>
        <w:tc>
          <w:tcPr>
            <w:tcW w:w="941" w:type="dxa"/>
            <w:shd w:val="clear" w:color="auto" w:fill="FFFFFF" w:themeFill="background1"/>
          </w:tcPr>
          <w:p w14:paraId="2F9C9C49" w14:textId="5A23CCF1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FFFFFF" w:themeFill="background1"/>
          </w:tcPr>
          <w:p w14:paraId="262470F7" w14:textId="2A7A32A3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FFFFFF" w:themeFill="background1"/>
          </w:tcPr>
          <w:p w14:paraId="5F0E8267" w14:textId="2CF55F13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</w:tcPr>
          <w:p w14:paraId="4AAD9EFB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2BD7F68F" w14:textId="77777777" w:rsidTr="00564749">
        <w:tc>
          <w:tcPr>
            <w:tcW w:w="1985" w:type="dxa"/>
            <w:shd w:val="clear" w:color="auto" w:fill="FFFFFF" w:themeFill="background1"/>
          </w:tcPr>
          <w:p w14:paraId="4B16B8CB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1BC1DF6" w14:textId="5C4D16CB" w:rsidR="00564749" w:rsidRPr="00B96C97" w:rsidRDefault="00564749" w:rsidP="00564749">
            <w:pPr>
              <w:jc w:val="both"/>
            </w:pPr>
            <w:r w:rsidRPr="00524683">
              <w:rPr>
                <w:bCs/>
                <w:sz w:val="22"/>
                <w:szCs w:val="22"/>
              </w:rPr>
              <w:t>SECRETAR PR</w:t>
            </w:r>
          </w:p>
        </w:tc>
        <w:tc>
          <w:tcPr>
            <w:tcW w:w="630" w:type="dxa"/>
            <w:shd w:val="clear" w:color="auto" w:fill="FFFFFF" w:themeFill="background1"/>
          </w:tcPr>
          <w:p w14:paraId="68D63484" w14:textId="1470611C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524683">
              <w:rPr>
                <w:bCs/>
                <w:sz w:val="22"/>
                <w:szCs w:val="22"/>
              </w:rPr>
              <w:t>IA</w:t>
            </w:r>
          </w:p>
        </w:tc>
        <w:tc>
          <w:tcPr>
            <w:tcW w:w="941" w:type="dxa"/>
            <w:shd w:val="clear" w:color="auto" w:fill="FFFFFF" w:themeFill="background1"/>
          </w:tcPr>
          <w:p w14:paraId="7CA99719" w14:textId="364A3036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524683">
              <w:rPr>
                <w:bCs/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FFFFFF" w:themeFill="background1"/>
          </w:tcPr>
          <w:p w14:paraId="1116908C" w14:textId="57285491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52468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FFFFFF" w:themeFill="background1"/>
          </w:tcPr>
          <w:p w14:paraId="29B40515" w14:textId="41412D6C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14:paraId="7A33AF45" w14:textId="7C784D8A" w:rsidR="00564749" w:rsidRPr="00B96C97" w:rsidRDefault="00564749" w:rsidP="00564749">
            <w:pPr>
              <w:ind w:left="106" w:firstLine="7"/>
              <w:jc w:val="center"/>
            </w:pPr>
            <w:r w:rsidRPr="00524683">
              <w:rPr>
                <w:bCs/>
                <w:sz w:val="22"/>
                <w:szCs w:val="22"/>
              </w:rPr>
              <w:t>1</w:t>
            </w:r>
          </w:p>
        </w:tc>
      </w:tr>
      <w:tr w:rsidR="00564749" w:rsidRPr="00B96C97" w14:paraId="60F99569" w14:textId="77777777" w:rsidTr="00564749">
        <w:tc>
          <w:tcPr>
            <w:tcW w:w="1985" w:type="dxa"/>
            <w:shd w:val="clear" w:color="auto" w:fill="FFFFFF" w:themeFill="background1"/>
          </w:tcPr>
          <w:p w14:paraId="666030F0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34259E8" w14:textId="321A0C4A" w:rsidR="00564749" w:rsidRPr="00524683" w:rsidRDefault="00564749" w:rsidP="00564749">
            <w:pPr>
              <w:jc w:val="both"/>
              <w:rPr>
                <w:bCs/>
                <w:sz w:val="22"/>
                <w:szCs w:val="22"/>
              </w:rPr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>DEPARTAMENT „DIVERTISMENT”</w:t>
            </w:r>
          </w:p>
        </w:tc>
        <w:tc>
          <w:tcPr>
            <w:tcW w:w="630" w:type="dxa"/>
            <w:shd w:val="clear" w:color="auto" w:fill="FFFFFF" w:themeFill="background1"/>
          </w:tcPr>
          <w:p w14:paraId="737FD047" w14:textId="77777777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FFFFFF" w:themeFill="background1"/>
          </w:tcPr>
          <w:p w14:paraId="09661A13" w14:textId="77777777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FFFFFF" w:themeFill="background1"/>
          </w:tcPr>
          <w:p w14:paraId="2D02FC22" w14:textId="77777777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FFFFFF" w:themeFill="background1"/>
          </w:tcPr>
          <w:p w14:paraId="668F64CA" w14:textId="77777777" w:rsidR="00564749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61A7B51" w14:textId="77777777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</w:p>
        </w:tc>
      </w:tr>
      <w:tr w:rsidR="00564749" w:rsidRPr="00B96C97" w14:paraId="1FCE3DC3" w14:textId="77777777" w:rsidTr="00564749">
        <w:tc>
          <w:tcPr>
            <w:tcW w:w="1985" w:type="dxa"/>
            <w:shd w:val="clear" w:color="auto" w:fill="FFFFFF" w:themeFill="background1"/>
          </w:tcPr>
          <w:p w14:paraId="682EBE60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44A628F" w14:textId="2C5645D4" w:rsidR="00564749" w:rsidRPr="00524683" w:rsidRDefault="00564749" w:rsidP="0056474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SOLIST VOCAL</w:t>
            </w:r>
          </w:p>
        </w:tc>
        <w:tc>
          <w:tcPr>
            <w:tcW w:w="630" w:type="dxa"/>
            <w:shd w:val="clear" w:color="auto" w:fill="FFFFFF" w:themeFill="background1"/>
          </w:tcPr>
          <w:p w14:paraId="14B3E131" w14:textId="04C1B2C8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  <w:r w:rsidRPr="00B96C97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A</w:t>
            </w:r>
          </w:p>
        </w:tc>
        <w:tc>
          <w:tcPr>
            <w:tcW w:w="941" w:type="dxa"/>
            <w:shd w:val="clear" w:color="auto" w:fill="FFFFFF" w:themeFill="background1"/>
          </w:tcPr>
          <w:p w14:paraId="53D2D517" w14:textId="15F45131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FFFFFF" w:themeFill="background1"/>
          </w:tcPr>
          <w:p w14:paraId="5A45A759" w14:textId="58DB708F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2" w:type="dxa"/>
            <w:shd w:val="clear" w:color="auto" w:fill="FFFFFF" w:themeFill="background1"/>
          </w:tcPr>
          <w:p w14:paraId="3D31F2EC" w14:textId="7579FAC8" w:rsidR="00564749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  <w: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14:paraId="40412FA9" w14:textId="6396CCE1" w:rsidR="00564749" w:rsidRPr="00524683" w:rsidRDefault="00564749" w:rsidP="00564749">
            <w:pPr>
              <w:ind w:left="106" w:firstLine="7"/>
              <w:jc w:val="center"/>
              <w:rPr>
                <w:bCs/>
                <w:sz w:val="22"/>
                <w:szCs w:val="22"/>
              </w:rPr>
            </w:pPr>
            <w:r>
              <w:t>1</w:t>
            </w:r>
          </w:p>
        </w:tc>
      </w:tr>
      <w:tr w:rsidR="00564749" w:rsidRPr="00B96C97" w14:paraId="6808FDF8" w14:textId="77777777" w:rsidTr="00564749">
        <w:tc>
          <w:tcPr>
            <w:tcW w:w="1985" w:type="dxa"/>
            <w:shd w:val="clear" w:color="auto" w:fill="FFFFFF" w:themeFill="background1"/>
          </w:tcPr>
          <w:p w14:paraId="1D718F2C" w14:textId="77777777" w:rsidR="00564749" w:rsidRPr="00131B45" w:rsidRDefault="00564749" w:rsidP="005647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88E5E88" w14:textId="77777777" w:rsidR="00564749" w:rsidRDefault="00564749" w:rsidP="005647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14:paraId="78CD4F2F" w14:textId="77777777" w:rsidR="00564749" w:rsidRPr="00B96C97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FFFFFF" w:themeFill="background1"/>
          </w:tcPr>
          <w:p w14:paraId="7763BEB9" w14:textId="77777777" w:rsidR="00564749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FFFFFF" w:themeFill="background1"/>
          </w:tcPr>
          <w:p w14:paraId="4898BAC3" w14:textId="77777777" w:rsidR="00564749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shd w:val="clear" w:color="auto" w:fill="FFFFFF" w:themeFill="background1"/>
          </w:tcPr>
          <w:p w14:paraId="2641B8E9" w14:textId="77777777" w:rsidR="00564749" w:rsidRDefault="00564749" w:rsidP="00564749">
            <w:pPr>
              <w:ind w:left="106" w:firstLine="7"/>
              <w:jc w:val="center"/>
            </w:pPr>
          </w:p>
        </w:tc>
        <w:tc>
          <w:tcPr>
            <w:tcW w:w="709" w:type="dxa"/>
            <w:shd w:val="clear" w:color="auto" w:fill="FFFFFF" w:themeFill="background1"/>
          </w:tcPr>
          <w:p w14:paraId="425F95F7" w14:textId="77777777" w:rsidR="00564749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5F3BE60A" w14:textId="77777777" w:rsidTr="00D01A99">
        <w:trPr>
          <w:trHeight w:val="120"/>
        </w:trPr>
        <w:tc>
          <w:tcPr>
            <w:tcW w:w="1985" w:type="dxa"/>
            <w:shd w:val="clear" w:color="auto" w:fill="B4C6E7" w:themeFill="accent1" w:themeFillTint="66"/>
          </w:tcPr>
          <w:p w14:paraId="708620A4" w14:textId="77777777" w:rsidR="00564749" w:rsidRPr="00131B45" w:rsidRDefault="00564749" w:rsidP="00564749">
            <w:pPr>
              <w:jc w:val="both"/>
              <w:rPr>
                <w:b/>
              </w:rPr>
            </w:pPr>
            <w:r w:rsidRPr="00131B45">
              <w:rPr>
                <w:b/>
                <w:sz w:val="22"/>
                <w:szCs w:val="22"/>
              </w:rPr>
              <w:t>CONTABIL SEF</w:t>
            </w:r>
          </w:p>
        </w:tc>
        <w:tc>
          <w:tcPr>
            <w:tcW w:w="3969" w:type="dxa"/>
            <w:shd w:val="clear" w:color="auto" w:fill="B4C6E7" w:themeFill="accent1" w:themeFillTint="66"/>
          </w:tcPr>
          <w:p w14:paraId="649F39C6" w14:textId="77777777" w:rsidR="00564749" w:rsidRPr="00B96C97" w:rsidRDefault="00564749" w:rsidP="00564749">
            <w:pPr>
              <w:jc w:val="both"/>
            </w:pPr>
          </w:p>
        </w:tc>
        <w:tc>
          <w:tcPr>
            <w:tcW w:w="630" w:type="dxa"/>
            <w:shd w:val="clear" w:color="auto" w:fill="B4C6E7" w:themeFill="accent1" w:themeFillTint="66"/>
          </w:tcPr>
          <w:p w14:paraId="4B78470E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II</w:t>
            </w:r>
          </w:p>
        </w:tc>
        <w:tc>
          <w:tcPr>
            <w:tcW w:w="941" w:type="dxa"/>
            <w:shd w:val="clear" w:color="auto" w:fill="B4C6E7" w:themeFill="accent1" w:themeFillTint="66"/>
          </w:tcPr>
          <w:p w14:paraId="604AD407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B4C6E7" w:themeFill="accent1" w:themeFillTint="66"/>
          </w:tcPr>
          <w:p w14:paraId="31B4F89F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B4C6E7" w:themeFill="accent1" w:themeFillTint="66"/>
          </w:tcPr>
          <w:p w14:paraId="06B2AAB5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0F4B850C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5C9DB7DB" w14:textId="77777777" w:rsidTr="00524683">
        <w:tc>
          <w:tcPr>
            <w:tcW w:w="1985" w:type="dxa"/>
          </w:tcPr>
          <w:p w14:paraId="15FF67B6" w14:textId="77777777" w:rsidR="00564749" w:rsidRPr="005A3FBE" w:rsidRDefault="00564749" w:rsidP="00564749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3969" w:type="dxa"/>
          </w:tcPr>
          <w:p w14:paraId="023A795A" w14:textId="77777777" w:rsidR="00564749" w:rsidRPr="00524683" w:rsidRDefault="00564749" w:rsidP="00564749">
            <w:pPr>
              <w:jc w:val="both"/>
              <w:rPr>
                <w:b/>
                <w:color w:val="4472C4" w:themeColor="accent1"/>
              </w:rPr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>COMPARTIMENT</w:t>
            </w:r>
          </w:p>
          <w:p w14:paraId="184E2912" w14:textId="77777777" w:rsidR="00564749" w:rsidRPr="00524683" w:rsidRDefault="00564749" w:rsidP="00564749">
            <w:pPr>
              <w:jc w:val="both"/>
              <w:rPr>
                <w:color w:val="4472C4" w:themeColor="accent1"/>
              </w:rPr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>FINANCIAR CONTABIL</w:t>
            </w:r>
          </w:p>
        </w:tc>
        <w:tc>
          <w:tcPr>
            <w:tcW w:w="630" w:type="dxa"/>
          </w:tcPr>
          <w:p w14:paraId="098A53F0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941" w:type="dxa"/>
          </w:tcPr>
          <w:p w14:paraId="1AC2D1BE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52" w:type="dxa"/>
          </w:tcPr>
          <w:p w14:paraId="3EF5184D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682" w:type="dxa"/>
          </w:tcPr>
          <w:p w14:paraId="5BB2173D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09" w:type="dxa"/>
          </w:tcPr>
          <w:p w14:paraId="5A32741F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6BFBC524" w14:textId="77777777" w:rsidTr="00524683">
        <w:tc>
          <w:tcPr>
            <w:tcW w:w="1985" w:type="dxa"/>
          </w:tcPr>
          <w:p w14:paraId="29A32A4C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739A6200" w14:textId="77777777" w:rsidR="00564749" w:rsidRPr="00B96C97" w:rsidRDefault="00564749" w:rsidP="00564749">
            <w:pPr>
              <w:jc w:val="both"/>
            </w:pPr>
            <w:r w:rsidRPr="00B96C97">
              <w:rPr>
                <w:sz w:val="22"/>
                <w:szCs w:val="22"/>
              </w:rPr>
              <w:t>ECONOMIST</w:t>
            </w:r>
          </w:p>
        </w:tc>
        <w:tc>
          <w:tcPr>
            <w:tcW w:w="630" w:type="dxa"/>
          </w:tcPr>
          <w:p w14:paraId="04AE8347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IA</w:t>
            </w:r>
          </w:p>
        </w:tc>
        <w:tc>
          <w:tcPr>
            <w:tcW w:w="941" w:type="dxa"/>
          </w:tcPr>
          <w:p w14:paraId="35EEF636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</w:tcPr>
          <w:p w14:paraId="2B685108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</w:tcPr>
          <w:p w14:paraId="5BF96A75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A760072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7A0399EC" w14:textId="77777777" w:rsidTr="00524683">
        <w:tc>
          <w:tcPr>
            <w:tcW w:w="1985" w:type="dxa"/>
          </w:tcPr>
          <w:p w14:paraId="34C6EAF8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4E30ED5B" w14:textId="77777777" w:rsidR="00564749" w:rsidRPr="00B96C97" w:rsidRDefault="00564749" w:rsidP="00564749">
            <w:pPr>
              <w:jc w:val="both"/>
            </w:pPr>
            <w:r w:rsidRPr="00B96C97">
              <w:rPr>
                <w:sz w:val="22"/>
                <w:szCs w:val="22"/>
              </w:rPr>
              <w:t>REFERENT</w:t>
            </w:r>
            <w:r>
              <w:rPr>
                <w:sz w:val="22"/>
                <w:szCs w:val="22"/>
              </w:rPr>
              <w:t xml:space="preserve"> DE SPECIALITATE</w:t>
            </w:r>
          </w:p>
        </w:tc>
        <w:tc>
          <w:tcPr>
            <w:tcW w:w="630" w:type="dxa"/>
          </w:tcPr>
          <w:p w14:paraId="460E9DEA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</w:t>
            </w:r>
          </w:p>
        </w:tc>
        <w:tc>
          <w:tcPr>
            <w:tcW w:w="941" w:type="dxa"/>
          </w:tcPr>
          <w:p w14:paraId="39CCFC64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</w:tcPr>
          <w:p w14:paraId="07FB4EC4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</w:tcPr>
          <w:p w14:paraId="4F095ECA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35863DF4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4DC65B01" w14:textId="77777777" w:rsidTr="00524683">
        <w:tc>
          <w:tcPr>
            <w:tcW w:w="1985" w:type="dxa"/>
          </w:tcPr>
          <w:p w14:paraId="4B275F63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1AA33789" w14:textId="77777777" w:rsidR="00564749" w:rsidRPr="00524683" w:rsidRDefault="00564749" w:rsidP="00564749">
            <w:pPr>
              <w:jc w:val="both"/>
              <w:rPr>
                <w:b/>
                <w:color w:val="4472C4" w:themeColor="accent1"/>
              </w:rPr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 xml:space="preserve">COMPARTIMENT </w:t>
            </w:r>
          </w:p>
          <w:p w14:paraId="40832372" w14:textId="02964336" w:rsidR="00564749" w:rsidRPr="00B96C97" w:rsidRDefault="00564749" w:rsidP="00564749">
            <w:pPr>
              <w:jc w:val="both"/>
              <w:rPr>
                <w:b/>
              </w:rPr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>ADMINISTRATIV TEHNIC</w:t>
            </w:r>
          </w:p>
        </w:tc>
        <w:tc>
          <w:tcPr>
            <w:tcW w:w="630" w:type="dxa"/>
          </w:tcPr>
          <w:p w14:paraId="01F39506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941" w:type="dxa"/>
          </w:tcPr>
          <w:p w14:paraId="78A8BB07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52" w:type="dxa"/>
          </w:tcPr>
          <w:p w14:paraId="7C1BF00E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682" w:type="dxa"/>
          </w:tcPr>
          <w:p w14:paraId="56D54B3C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09" w:type="dxa"/>
          </w:tcPr>
          <w:p w14:paraId="4FB42A44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77B26ED2" w14:textId="77777777" w:rsidTr="00524683">
        <w:tc>
          <w:tcPr>
            <w:tcW w:w="1985" w:type="dxa"/>
          </w:tcPr>
          <w:p w14:paraId="4D9E0935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42D419E9" w14:textId="60E28C84" w:rsidR="00564749" w:rsidRPr="00B96C97" w:rsidRDefault="00564749" w:rsidP="00564749">
            <w:pPr>
              <w:jc w:val="both"/>
            </w:pPr>
            <w:r w:rsidRPr="00B96C97">
              <w:rPr>
                <w:sz w:val="22"/>
                <w:szCs w:val="22"/>
              </w:rPr>
              <w:t>ADMINISTRATOR</w:t>
            </w:r>
          </w:p>
        </w:tc>
        <w:tc>
          <w:tcPr>
            <w:tcW w:w="630" w:type="dxa"/>
          </w:tcPr>
          <w:p w14:paraId="5DF2C973" w14:textId="6E3596F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</w:t>
            </w:r>
          </w:p>
        </w:tc>
        <w:tc>
          <w:tcPr>
            <w:tcW w:w="941" w:type="dxa"/>
          </w:tcPr>
          <w:p w14:paraId="46271765" w14:textId="18ED7AF8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M</w:t>
            </w:r>
          </w:p>
        </w:tc>
        <w:tc>
          <w:tcPr>
            <w:tcW w:w="752" w:type="dxa"/>
          </w:tcPr>
          <w:p w14:paraId="64B956A1" w14:textId="69932BAC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</w:tcPr>
          <w:p w14:paraId="353D4FA2" w14:textId="4DFF4C6F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C24B7F8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2AE675F2" w14:textId="77777777" w:rsidTr="00524683">
        <w:tc>
          <w:tcPr>
            <w:tcW w:w="1985" w:type="dxa"/>
          </w:tcPr>
          <w:p w14:paraId="494BD07E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7C8A495C" w14:textId="56242E31" w:rsidR="00564749" w:rsidRPr="00B96C97" w:rsidRDefault="00564749" w:rsidP="00564749">
            <w:pPr>
              <w:jc w:val="both"/>
            </w:pPr>
            <w:r w:rsidRPr="00B96C97">
              <w:rPr>
                <w:sz w:val="22"/>
                <w:szCs w:val="22"/>
              </w:rPr>
              <w:t>INGRIJITOR</w:t>
            </w:r>
          </w:p>
        </w:tc>
        <w:tc>
          <w:tcPr>
            <w:tcW w:w="630" w:type="dxa"/>
          </w:tcPr>
          <w:p w14:paraId="602D5B96" w14:textId="450CEEE8" w:rsidR="00564749" w:rsidRPr="00B96C97" w:rsidRDefault="00564749" w:rsidP="00564749">
            <w:pPr>
              <w:ind w:left="106" w:firstLine="7"/>
              <w:jc w:val="center"/>
            </w:pPr>
            <w:r>
              <w:t>I</w:t>
            </w:r>
          </w:p>
        </w:tc>
        <w:tc>
          <w:tcPr>
            <w:tcW w:w="941" w:type="dxa"/>
          </w:tcPr>
          <w:p w14:paraId="471F6B6C" w14:textId="04A72F4C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M</w:t>
            </w:r>
          </w:p>
        </w:tc>
        <w:tc>
          <w:tcPr>
            <w:tcW w:w="752" w:type="dxa"/>
          </w:tcPr>
          <w:p w14:paraId="1B68F796" w14:textId="6404A008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</w:tcPr>
          <w:p w14:paraId="24EEF7CE" w14:textId="207C4579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7EA56A28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7D17011F" w14:textId="77777777" w:rsidTr="00524683">
        <w:tc>
          <w:tcPr>
            <w:tcW w:w="1985" w:type="dxa"/>
          </w:tcPr>
          <w:p w14:paraId="15E973D9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0FA5E1BB" w14:textId="5A820261" w:rsidR="00564749" w:rsidRPr="005A3FBE" w:rsidRDefault="00564749" w:rsidP="00564749">
            <w:pPr>
              <w:jc w:val="both"/>
              <w:rPr>
                <w:color w:val="FF0000"/>
              </w:rPr>
            </w:pPr>
            <w:r>
              <w:rPr>
                <w:sz w:val="22"/>
                <w:szCs w:val="22"/>
              </w:rPr>
              <w:t>ȘOFER</w:t>
            </w:r>
          </w:p>
        </w:tc>
        <w:tc>
          <w:tcPr>
            <w:tcW w:w="630" w:type="dxa"/>
          </w:tcPr>
          <w:p w14:paraId="69D185B1" w14:textId="48A231C2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</w:t>
            </w:r>
          </w:p>
        </w:tc>
        <w:tc>
          <w:tcPr>
            <w:tcW w:w="941" w:type="dxa"/>
          </w:tcPr>
          <w:p w14:paraId="2602D170" w14:textId="2A12181C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M</w:t>
            </w:r>
          </w:p>
        </w:tc>
        <w:tc>
          <w:tcPr>
            <w:tcW w:w="752" w:type="dxa"/>
          </w:tcPr>
          <w:p w14:paraId="55296C02" w14:textId="066B4F6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</w:tcPr>
          <w:p w14:paraId="31217D04" w14:textId="5DD1E4F4" w:rsidR="00564749" w:rsidRPr="00B96C97" w:rsidRDefault="00564749" w:rsidP="00564749">
            <w:pPr>
              <w:ind w:left="106" w:firstLine="7"/>
              <w:jc w:val="center"/>
              <w:rPr>
                <w:b/>
                <w:highlight w:val="yellow"/>
              </w:rPr>
            </w:pPr>
            <w:r>
              <w:t>1</w:t>
            </w:r>
          </w:p>
        </w:tc>
        <w:tc>
          <w:tcPr>
            <w:tcW w:w="709" w:type="dxa"/>
          </w:tcPr>
          <w:p w14:paraId="6CC5D8B1" w14:textId="77777777" w:rsidR="00564749" w:rsidRPr="00B96C97" w:rsidRDefault="00564749" w:rsidP="00564749">
            <w:pPr>
              <w:ind w:left="106" w:firstLine="7"/>
              <w:jc w:val="center"/>
              <w:rPr>
                <w:b/>
                <w:highlight w:val="yellow"/>
              </w:rPr>
            </w:pPr>
          </w:p>
        </w:tc>
      </w:tr>
      <w:tr w:rsidR="00564749" w:rsidRPr="00B96C97" w14:paraId="3CE8A1A2" w14:textId="77777777" w:rsidTr="00524683">
        <w:tc>
          <w:tcPr>
            <w:tcW w:w="1985" w:type="dxa"/>
          </w:tcPr>
          <w:p w14:paraId="76930828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01ACD727" w14:textId="584949DE" w:rsidR="00564749" w:rsidRPr="00524683" w:rsidRDefault="00564749" w:rsidP="00564749">
            <w:pPr>
              <w:jc w:val="both"/>
            </w:pPr>
            <w:r w:rsidRPr="00524683">
              <w:rPr>
                <w:sz w:val="22"/>
                <w:szCs w:val="22"/>
              </w:rPr>
              <w:t>OPERATOR IMAGINE</w:t>
            </w:r>
          </w:p>
        </w:tc>
        <w:tc>
          <w:tcPr>
            <w:tcW w:w="630" w:type="dxa"/>
          </w:tcPr>
          <w:p w14:paraId="5EC6A6F1" w14:textId="0EA3B2B4" w:rsidR="00564749" w:rsidRPr="00524683" w:rsidRDefault="00564749" w:rsidP="00564749">
            <w:pPr>
              <w:ind w:left="106" w:firstLine="7"/>
              <w:jc w:val="center"/>
            </w:pPr>
            <w:r w:rsidRPr="00524683">
              <w:rPr>
                <w:sz w:val="22"/>
                <w:szCs w:val="22"/>
              </w:rPr>
              <w:t>I</w:t>
            </w:r>
          </w:p>
        </w:tc>
        <w:tc>
          <w:tcPr>
            <w:tcW w:w="941" w:type="dxa"/>
          </w:tcPr>
          <w:p w14:paraId="05FF591A" w14:textId="390B49D4" w:rsidR="00564749" w:rsidRPr="00524683" w:rsidRDefault="00564749" w:rsidP="00564749">
            <w:pPr>
              <w:ind w:left="106" w:firstLine="7"/>
              <w:jc w:val="center"/>
            </w:pPr>
            <w:r w:rsidRPr="00524683">
              <w:rPr>
                <w:sz w:val="22"/>
                <w:szCs w:val="22"/>
              </w:rPr>
              <w:t>M</w:t>
            </w:r>
          </w:p>
        </w:tc>
        <w:tc>
          <w:tcPr>
            <w:tcW w:w="752" w:type="dxa"/>
          </w:tcPr>
          <w:p w14:paraId="3009F3FE" w14:textId="011C2AD4" w:rsidR="00564749" w:rsidRPr="00524683" w:rsidRDefault="00564749" w:rsidP="00564749">
            <w:pPr>
              <w:ind w:left="106" w:firstLine="7"/>
              <w:jc w:val="center"/>
            </w:pPr>
            <w:r w:rsidRPr="00524683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</w:tcPr>
          <w:p w14:paraId="08E21DEF" w14:textId="30A3AE34" w:rsidR="00564749" w:rsidRPr="00524683" w:rsidRDefault="00564749" w:rsidP="00564749">
            <w:pPr>
              <w:ind w:left="106" w:firstLine="7"/>
              <w:jc w:val="center"/>
            </w:pPr>
            <w:r w:rsidRPr="00524683">
              <w:t>-</w:t>
            </w:r>
          </w:p>
        </w:tc>
        <w:tc>
          <w:tcPr>
            <w:tcW w:w="709" w:type="dxa"/>
          </w:tcPr>
          <w:p w14:paraId="65A31850" w14:textId="125EDAA9" w:rsidR="00564749" w:rsidRPr="00524683" w:rsidRDefault="00564749" w:rsidP="00564749">
            <w:pPr>
              <w:ind w:left="106" w:firstLine="7"/>
              <w:jc w:val="center"/>
            </w:pPr>
            <w:r w:rsidRPr="00524683">
              <w:t>1</w:t>
            </w:r>
          </w:p>
        </w:tc>
      </w:tr>
      <w:tr w:rsidR="00564749" w:rsidRPr="00B96C97" w14:paraId="39D323A9" w14:textId="77777777" w:rsidTr="00524683">
        <w:tc>
          <w:tcPr>
            <w:tcW w:w="1985" w:type="dxa"/>
          </w:tcPr>
          <w:p w14:paraId="61A53010" w14:textId="77777777" w:rsidR="00564749" w:rsidRPr="00131B45" w:rsidRDefault="00564749" w:rsidP="00564749">
            <w:pPr>
              <w:jc w:val="both"/>
              <w:rPr>
                <w:b/>
              </w:rPr>
            </w:pPr>
          </w:p>
        </w:tc>
        <w:tc>
          <w:tcPr>
            <w:tcW w:w="3969" w:type="dxa"/>
          </w:tcPr>
          <w:p w14:paraId="1931C589" w14:textId="77777777" w:rsidR="00564749" w:rsidRPr="00524683" w:rsidRDefault="00564749" w:rsidP="005647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0" w:type="dxa"/>
          </w:tcPr>
          <w:p w14:paraId="2573C594" w14:textId="77777777" w:rsidR="00564749" w:rsidRPr="00524683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</w:tcPr>
          <w:p w14:paraId="656F8A11" w14:textId="77777777" w:rsidR="00564749" w:rsidRPr="00524683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03109D13" w14:textId="77777777" w:rsidR="00564749" w:rsidRPr="00524683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</w:tcPr>
          <w:p w14:paraId="2F668EC9" w14:textId="77777777" w:rsidR="00564749" w:rsidRPr="00524683" w:rsidRDefault="00564749" w:rsidP="00564749">
            <w:pPr>
              <w:ind w:left="106" w:firstLine="7"/>
              <w:jc w:val="center"/>
            </w:pPr>
          </w:p>
        </w:tc>
        <w:tc>
          <w:tcPr>
            <w:tcW w:w="709" w:type="dxa"/>
          </w:tcPr>
          <w:p w14:paraId="0C80874C" w14:textId="77777777" w:rsidR="00564749" w:rsidRPr="00524683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5AA29A04" w14:textId="77777777" w:rsidTr="00D01A99">
        <w:tc>
          <w:tcPr>
            <w:tcW w:w="1985" w:type="dxa"/>
            <w:shd w:val="clear" w:color="auto" w:fill="B4C6E7" w:themeFill="accent1" w:themeFillTint="66"/>
          </w:tcPr>
          <w:p w14:paraId="267D8B26" w14:textId="3706CD0F" w:rsidR="00564749" w:rsidRPr="00B96C97" w:rsidRDefault="00564749" w:rsidP="00564749">
            <w:pPr>
              <w:jc w:val="both"/>
            </w:pPr>
            <w:r w:rsidRPr="00131B45">
              <w:rPr>
                <w:b/>
                <w:sz w:val="22"/>
                <w:szCs w:val="22"/>
              </w:rPr>
              <w:t>SEF SECTI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3969" w:type="dxa"/>
            <w:shd w:val="clear" w:color="auto" w:fill="B4C6E7" w:themeFill="accent1" w:themeFillTint="66"/>
          </w:tcPr>
          <w:p w14:paraId="39500699" w14:textId="31E7058B" w:rsidR="00564749" w:rsidRPr="00471496" w:rsidRDefault="00564749" w:rsidP="00564749">
            <w:pPr>
              <w:jc w:val="both"/>
              <w:rPr>
                <w:i/>
              </w:rPr>
            </w:pPr>
          </w:p>
        </w:tc>
        <w:tc>
          <w:tcPr>
            <w:tcW w:w="630" w:type="dxa"/>
            <w:shd w:val="clear" w:color="auto" w:fill="B4C6E7" w:themeFill="accent1" w:themeFillTint="66"/>
          </w:tcPr>
          <w:p w14:paraId="4E19F499" w14:textId="1A17FCCB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941" w:type="dxa"/>
            <w:shd w:val="clear" w:color="auto" w:fill="B4C6E7" w:themeFill="accent1" w:themeFillTint="66"/>
          </w:tcPr>
          <w:p w14:paraId="54C96354" w14:textId="2549A9BA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  <w:shd w:val="clear" w:color="auto" w:fill="B4C6E7" w:themeFill="accent1" w:themeFillTint="66"/>
          </w:tcPr>
          <w:p w14:paraId="4CF46DDF" w14:textId="1600FDF8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  <w:shd w:val="clear" w:color="auto" w:fill="B4C6E7" w:themeFill="accent1" w:themeFillTint="66"/>
          </w:tcPr>
          <w:p w14:paraId="5827F47A" w14:textId="3F1BCBD1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0FDADED0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2A96371B" w14:textId="77777777" w:rsidTr="00524683">
        <w:tc>
          <w:tcPr>
            <w:tcW w:w="1985" w:type="dxa"/>
          </w:tcPr>
          <w:p w14:paraId="2AFB7E18" w14:textId="7F2E873B" w:rsidR="00564749" w:rsidRPr="00131B45" w:rsidRDefault="00564749" w:rsidP="00564749">
            <w:pPr>
              <w:ind w:right="-113"/>
              <w:rPr>
                <w:b/>
              </w:rPr>
            </w:pPr>
          </w:p>
        </w:tc>
        <w:tc>
          <w:tcPr>
            <w:tcW w:w="3969" w:type="dxa"/>
          </w:tcPr>
          <w:p w14:paraId="0D21351D" w14:textId="06CC7513" w:rsidR="00564749" w:rsidRPr="00294575" w:rsidRDefault="00564749" w:rsidP="00564749">
            <w:pPr>
              <w:jc w:val="both"/>
              <w:rPr>
                <w:b/>
              </w:rPr>
            </w:pPr>
            <w:r w:rsidRPr="00524683">
              <w:rPr>
                <w:b/>
                <w:color w:val="4472C4" w:themeColor="accent1"/>
                <w:sz w:val="22"/>
                <w:szCs w:val="22"/>
              </w:rPr>
              <w:t xml:space="preserve">SECȚIA </w:t>
            </w:r>
            <w:r w:rsidRPr="00524683">
              <w:rPr>
                <w:b/>
                <w:i/>
                <w:color w:val="4472C4" w:themeColor="accent1"/>
                <w:sz w:val="22"/>
                <w:szCs w:val="22"/>
              </w:rPr>
              <w:t>„DOINA ARGEȘULUI”</w:t>
            </w:r>
          </w:p>
        </w:tc>
        <w:tc>
          <w:tcPr>
            <w:tcW w:w="630" w:type="dxa"/>
          </w:tcPr>
          <w:p w14:paraId="4DFF5D92" w14:textId="327AE8B8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941" w:type="dxa"/>
          </w:tcPr>
          <w:p w14:paraId="58B5812E" w14:textId="20533091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52" w:type="dxa"/>
          </w:tcPr>
          <w:p w14:paraId="4629A511" w14:textId="4FBCFD6D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682" w:type="dxa"/>
          </w:tcPr>
          <w:p w14:paraId="46AE5178" w14:textId="17BD2EE6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09" w:type="dxa"/>
          </w:tcPr>
          <w:p w14:paraId="28784FB2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6846304A" w14:textId="77777777" w:rsidTr="00524683">
        <w:tc>
          <w:tcPr>
            <w:tcW w:w="1985" w:type="dxa"/>
          </w:tcPr>
          <w:p w14:paraId="2EDD21C3" w14:textId="77777777" w:rsidR="00564749" w:rsidRPr="00131B45" w:rsidRDefault="00564749" w:rsidP="00564749">
            <w:pPr>
              <w:ind w:right="-113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</w:tcPr>
          <w:p w14:paraId="7464F0A8" w14:textId="40636297" w:rsidR="00564749" w:rsidRPr="00294575" w:rsidRDefault="00564749" w:rsidP="00564749">
            <w:pPr>
              <w:jc w:val="both"/>
              <w:rPr>
                <w:b/>
              </w:rPr>
            </w:pPr>
            <w:r w:rsidRPr="00B96C97">
              <w:rPr>
                <w:sz w:val="22"/>
                <w:szCs w:val="22"/>
              </w:rPr>
              <w:t>DIRIJOR</w:t>
            </w:r>
          </w:p>
        </w:tc>
        <w:tc>
          <w:tcPr>
            <w:tcW w:w="630" w:type="dxa"/>
          </w:tcPr>
          <w:p w14:paraId="5F714D6C" w14:textId="3FCA100D" w:rsidR="00564749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B96C97">
              <w:rPr>
                <w:sz w:val="22"/>
                <w:szCs w:val="22"/>
              </w:rPr>
              <w:t>IA</w:t>
            </w:r>
          </w:p>
        </w:tc>
        <w:tc>
          <w:tcPr>
            <w:tcW w:w="941" w:type="dxa"/>
          </w:tcPr>
          <w:p w14:paraId="18B413C2" w14:textId="45D68A5B" w:rsidR="00564749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</w:tcPr>
          <w:p w14:paraId="4F66C60D" w14:textId="52869169" w:rsidR="00564749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682" w:type="dxa"/>
          </w:tcPr>
          <w:p w14:paraId="34C8D2FD" w14:textId="0F854682" w:rsidR="00564749" w:rsidRDefault="00564749" w:rsidP="00564749">
            <w:pPr>
              <w:ind w:left="106" w:firstLine="7"/>
              <w:jc w:val="center"/>
              <w:rPr>
                <w:sz w:val="22"/>
                <w:szCs w:val="22"/>
              </w:rPr>
            </w:pPr>
            <w:r w:rsidRPr="00B96C97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7530DD4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498BB2F0" w14:textId="77777777" w:rsidTr="00524683">
        <w:tc>
          <w:tcPr>
            <w:tcW w:w="1985" w:type="dxa"/>
          </w:tcPr>
          <w:p w14:paraId="026E7174" w14:textId="77777777" w:rsidR="00564749" w:rsidRPr="00B96C97" w:rsidRDefault="00564749" w:rsidP="00564749">
            <w:pPr>
              <w:jc w:val="both"/>
            </w:pPr>
          </w:p>
        </w:tc>
        <w:tc>
          <w:tcPr>
            <w:tcW w:w="3969" w:type="dxa"/>
          </w:tcPr>
          <w:p w14:paraId="6203338C" w14:textId="77777777" w:rsidR="00564749" w:rsidRPr="00B96C97" w:rsidRDefault="00564749" w:rsidP="00564749">
            <w:pPr>
              <w:jc w:val="both"/>
            </w:pPr>
            <w:r>
              <w:rPr>
                <w:sz w:val="22"/>
                <w:szCs w:val="22"/>
              </w:rPr>
              <w:t>SOLIST INSTRUMENTIST</w:t>
            </w:r>
          </w:p>
        </w:tc>
        <w:tc>
          <w:tcPr>
            <w:tcW w:w="630" w:type="dxa"/>
          </w:tcPr>
          <w:p w14:paraId="2FDD7BD9" w14:textId="77777777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941" w:type="dxa"/>
          </w:tcPr>
          <w:p w14:paraId="5EE4F338" w14:textId="77777777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</w:tcPr>
          <w:p w14:paraId="10539ED0" w14:textId="2FB5CCE6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2" w:type="dxa"/>
          </w:tcPr>
          <w:p w14:paraId="73004184" w14:textId="39DDA00B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6BDE4861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24D82CBE" w14:textId="77777777" w:rsidTr="00524683">
        <w:tc>
          <w:tcPr>
            <w:tcW w:w="1985" w:type="dxa"/>
          </w:tcPr>
          <w:p w14:paraId="0F5C8B37" w14:textId="77777777" w:rsidR="00564749" w:rsidRPr="00B96C97" w:rsidRDefault="00564749" w:rsidP="00564749">
            <w:pPr>
              <w:jc w:val="both"/>
            </w:pPr>
          </w:p>
        </w:tc>
        <w:tc>
          <w:tcPr>
            <w:tcW w:w="3969" w:type="dxa"/>
          </w:tcPr>
          <w:p w14:paraId="6C557147" w14:textId="77777777" w:rsidR="00564749" w:rsidRPr="00B96C97" w:rsidRDefault="00564749" w:rsidP="00564749">
            <w:pPr>
              <w:jc w:val="both"/>
            </w:pPr>
            <w:r>
              <w:rPr>
                <w:sz w:val="22"/>
                <w:szCs w:val="22"/>
              </w:rPr>
              <w:t xml:space="preserve">SOLIST </w:t>
            </w:r>
            <w:r w:rsidRPr="00B96C97">
              <w:rPr>
                <w:sz w:val="22"/>
                <w:szCs w:val="22"/>
              </w:rPr>
              <w:t>INSTRUMENTIST</w:t>
            </w:r>
          </w:p>
        </w:tc>
        <w:tc>
          <w:tcPr>
            <w:tcW w:w="630" w:type="dxa"/>
          </w:tcPr>
          <w:p w14:paraId="24E7A8C1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II</w:t>
            </w:r>
          </w:p>
        </w:tc>
        <w:tc>
          <w:tcPr>
            <w:tcW w:w="941" w:type="dxa"/>
          </w:tcPr>
          <w:p w14:paraId="6641C69B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</w:tcPr>
          <w:p w14:paraId="046D27FE" w14:textId="4DCDEEA1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2" w:type="dxa"/>
          </w:tcPr>
          <w:p w14:paraId="6AA3DC2A" w14:textId="77777777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2B422D7F" w14:textId="704876EB" w:rsidR="00564749" w:rsidRPr="00B96C97" w:rsidRDefault="00564749" w:rsidP="00564749">
            <w:pPr>
              <w:ind w:left="106" w:firstLine="7"/>
              <w:jc w:val="center"/>
            </w:pPr>
            <w:r>
              <w:t>1</w:t>
            </w:r>
          </w:p>
        </w:tc>
      </w:tr>
      <w:tr w:rsidR="00564749" w:rsidRPr="00B96C97" w14:paraId="4B03ECCD" w14:textId="77777777" w:rsidTr="00524683">
        <w:tc>
          <w:tcPr>
            <w:tcW w:w="1985" w:type="dxa"/>
          </w:tcPr>
          <w:p w14:paraId="14393311" w14:textId="77777777" w:rsidR="00564749" w:rsidRPr="00B96C97" w:rsidRDefault="00564749" w:rsidP="00564749">
            <w:pPr>
              <w:jc w:val="both"/>
            </w:pPr>
          </w:p>
        </w:tc>
        <w:tc>
          <w:tcPr>
            <w:tcW w:w="3969" w:type="dxa"/>
          </w:tcPr>
          <w:p w14:paraId="7168D5EF" w14:textId="77777777" w:rsidR="00564749" w:rsidRPr="00B96C97" w:rsidRDefault="00564749" w:rsidP="00564749">
            <w:pPr>
              <w:jc w:val="both"/>
            </w:pPr>
            <w:r>
              <w:rPr>
                <w:sz w:val="22"/>
                <w:szCs w:val="22"/>
              </w:rPr>
              <w:t xml:space="preserve">SOLIST </w:t>
            </w:r>
            <w:r w:rsidRPr="00B96C97">
              <w:rPr>
                <w:sz w:val="22"/>
                <w:szCs w:val="22"/>
              </w:rPr>
              <w:t>INSTRUMENTIST</w:t>
            </w:r>
          </w:p>
        </w:tc>
        <w:tc>
          <w:tcPr>
            <w:tcW w:w="630" w:type="dxa"/>
          </w:tcPr>
          <w:p w14:paraId="5DE42BF5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</w:t>
            </w:r>
          </w:p>
        </w:tc>
        <w:tc>
          <w:tcPr>
            <w:tcW w:w="941" w:type="dxa"/>
          </w:tcPr>
          <w:p w14:paraId="157732D8" w14:textId="163942FE" w:rsidR="00564749" w:rsidRPr="00B96C97" w:rsidRDefault="00564749" w:rsidP="00564749">
            <w:pPr>
              <w:ind w:left="-146" w:right="-115"/>
              <w:jc w:val="center"/>
            </w:pPr>
            <w:r>
              <w:rPr>
                <w:sz w:val="22"/>
                <w:szCs w:val="22"/>
              </w:rPr>
              <w:t xml:space="preserve">   </w:t>
            </w:r>
            <w:r w:rsidRPr="008B26E3">
              <w:rPr>
                <w:sz w:val="22"/>
                <w:szCs w:val="22"/>
              </w:rPr>
              <w:t>M</w:t>
            </w:r>
          </w:p>
        </w:tc>
        <w:tc>
          <w:tcPr>
            <w:tcW w:w="752" w:type="dxa"/>
          </w:tcPr>
          <w:p w14:paraId="18E63DF8" w14:textId="77777777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2" w:type="dxa"/>
          </w:tcPr>
          <w:p w14:paraId="53E42118" w14:textId="77777777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71D672ED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0CF3D9A2" w14:textId="77777777" w:rsidTr="00524683">
        <w:tc>
          <w:tcPr>
            <w:tcW w:w="1985" w:type="dxa"/>
          </w:tcPr>
          <w:p w14:paraId="70A0544E" w14:textId="77777777" w:rsidR="00564749" w:rsidRPr="00B96C97" w:rsidRDefault="00564749" w:rsidP="00564749">
            <w:pPr>
              <w:jc w:val="both"/>
            </w:pPr>
          </w:p>
        </w:tc>
        <w:tc>
          <w:tcPr>
            <w:tcW w:w="3969" w:type="dxa"/>
          </w:tcPr>
          <w:p w14:paraId="51CF1A63" w14:textId="77777777" w:rsidR="00564749" w:rsidRPr="00B96C97" w:rsidRDefault="00564749" w:rsidP="00564749">
            <w:pPr>
              <w:jc w:val="both"/>
            </w:pPr>
            <w:r w:rsidRPr="00B96C97">
              <w:rPr>
                <w:sz w:val="22"/>
                <w:szCs w:val="22"/>
              </w:rPr>
              <w:t>SOLIST VOCAL</w:t>
            </w:r>
          </w:p>
        </w:tc>
        <w:tc>
          <w:tcPr>
            <w:tcW w:w="630" w:type="dxa"/>
          </w:tcPr>
          <w:p w14:paraId="11343118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IA</w:t>
            </w:r>
          </w:p>
        </w:tc>
        <w:tc>
          <w:tcPr>
            <w:tcW w:w="941" w:type="dxa"/>
          </w:tcPr>
          <w:p w14:paraId="1A4C1321" w14:textId="77777777" w:rsidR="00564749" w:rsidRPr="00B96C97" w:rsidRDefault="00564749" w:rsidP="00564749">
            <w:pPr>
              <w:ind w:left="106" w:firstLine="7"/>
              <w:jc w:val="center"/>
            </w:pPr>
            <w:r w:rsidRPr="00B96C97">
              <w:rPr>
                <w:sz w:val="22"/>
                <w:szCs w:val="22"/>
              </w:rPr>
              <w:t>S</w:t>
            </w:r>
          </w:p>
        </w:tc>
        <w:tc>
          <w:tcPr>
            <w:tcW w:w="752" w:type="dxa"/>
          </w:tcPr>
          <w:p w14:paraId="73868F4F" w14:textId="5483295B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2" w:type="dxa"/>
          </w:tcPr>
          <w:p w14:paraId="0C34BDFE" w14:textId="77777777" w:rsidR="00564749" w:rsidRPr="00B96C97" w:rsidRDefault="00564749" w:rsidP="00564749">
            <w:pPr>
              <w:ind w:left="106" w:firstLine="7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E696927" w14:textId="46D65ED3" w:rsidR="00564749" w:rsidRPr="00B96C97" w:rsidRDefault="00564749" w:rsidP="00564749">
            <w:pPr>
              <w:ind w:left="106" w:firstLine="7"/>
              <w:jc w:val="center"/>
            </w:pPr>
            <w:r>
              <w:t>1</w:t>
            </w:r>
          </w:p>
        </w:tc>
      </w:tr>
      <w:tr w:rsidR="00564749" w:rsidRPr="00B96C97" w14:paraId="2F87358B" w14:textId="77777777" w:rsidTr="00524683">
        <w:tc>
          <w:tcPr>
            <w:tcW w:w="1985" w:type="dxa"/>
          </w:tcPr>
          <w:p w14:paraId="6165FB54" w14:textId="77777777" w:rsidR="00564749" w:rsidRPr="00B96C97" w:rsidRDefault="00564749" w:rsidP="00564749">
            <w:pPr>
              <w:jc w:val="both"/>
            </w:pPr>
          </w:p>
        </w:tc>
        <w:tc>
          <w:tcPr>
            <w:tcW w:w="3969" w:type="dxa"/>
          </w:tcPr>
          <w:p w14:paraId="2067B563" w14:textId="207F5CAE" w:rsidR="00564749" w:rsidRPr="00B96C97" w:rsidRDefault="00564749" w:rsidP="00564749">
            <w:pPr>
              <w:jc w:val="both"/>
            </w:pPr>
          </w:p>
        </w:tc>
        <w:tc>
          <w:tcPr>
            <w:tcW w:w="630" w:type="dxa"/>
          </w:tcPr>
          <w:p w14:paraId="45A651B5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941" w:type="dxa"/>
          </w:tcPr>
          <w:p w14:paraId="1899762E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52" w:type="dxa"/>
          </w:tcPr>
          <w:p w14:paraId="52578BFD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682" w:type="dxa"/>
          </w:tcPr>
          <w:p w14:paraId="03A25B7B" w14:textId="77777777" w:rsidR="00564749" w:rsidRPr="00B96C97" w:rsidRDefault="00564749" w:rsidP="00564749">
            <w:pPr>
              <w:ind w:left="106" w:firstLine="7"/>
              <w:jc w:val="center"/>
            </w:pPr>
          </w:p>
        </w:tc>
        <w:tc>
          <w:tcPr>
            <w:tcW w:w="709" w:type="dxa"/>
          </w:tcPr>
          <w:p w14:paraId="069C26C0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  <w:tr w:rsidR="00564749" w:rsidRPr="00B96C97" w14:paraId="2A14E8DC" w14:textId="77777777" w:rsidTr="00524683">
        <w:tc>
          <w:tcPr>
            <w:tcW w:w="7525" w:type="dxa"/>
            <w:gridSpan w:val="4"/>
          </w:tcPr>
          <w:p w14:paraId="1F738909" w14:textId="77777777" w:rsidR="00564749" w:rsidRPr="00B96C97" w:rsidRDefault="00564749" w:rsidP="00564749">
            <w:pPr>
              <w:ind w:left="106" w:firstLine="7"/>
              <w:jc w:val="center"/>
            </w:pPr>
          </w:p>
          <w:p w14:paraId="2E5CEBE6" w14:textId="77777777" w:rsidR="00564749" w:rsidRPr="00B96C97" w:rsidRDefault="00564749" w:rsidP="00564749">
            <w:pPr>
              <w:ind w:left="106" w:firstLine="7"/>
              <w:jc w:val="center"/>
              <w:rPr>
                <w:b/>
              </w:rPr>
            </w:pPr>
            <w:r w:rsidRPr="00B96C97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752" w:type="dxa"/>
          </w:tcPr>
          <w:p w14:paraId="3DD290ED" w14:textId="77777777" w:rsidR="00564749" w:rsidRDefault="00564749" w:rsidP="00564749">
            <w:pPr>
              <w:ind w:left="106" w:firstLine="7"/>
              <w:jc w:val="center"/>
              <w:rPr>
                <w:b/>
              </w:rPr>
            </w:pPr>
          </w:p>
          <w:p w14:paraId="520E9AAE" w14:textId="77777777" w:rsidR="00564749" w:rsidRPr="00B96C97" w:rsidRDefault="00564749" w:rsidP="00564749">
            <w:pPr>
              <w:ind w:left="106" w:firstLine="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42</w:t>
            </w:r>
          </w:p>
          <w:p w14:paraId="1550E319" w14:textId="77777777" w:rsidR="00564749" w:rsidRPr="00B96C97" w:rsidRDefault="00564749" w:rsidP="00564749">
            <w:pPr>
              <w:ind w:left="106" w:firstLine="7"/>
              <w:jc w:val="center"/>
              <w:rPr>
                <w:b/>
              </w:rPr>
            </w:pPr>
          </w:p>
        </w:tc>
        <w:tc>
          <w:tcPr>
            <w:tcW w:w="682" w:type="dxa"/>
          </w:tcPr>
          <w:p w14:paraId="5B250069" w14:textId="77777777" w:rsidR="00564749" w:rsidRPr="00B96C97" w:rsidRDefault="00564749" w:rsidP="00564749">
            <w:pPr>
              <w:ind w:left="106" w:firstLine="7"/>
              <w:jc w:val="center"/>
              <w:rPr>
                <w:b/>
              </w:rPr>
            </w:pPr>
          </w:p>
          <w:p w14:paraId="358D9D2D" w14:textId="7A7FA47E" w:rsidR="00564749" w:rsidRPr="00B96C97" w:rsidRDefault="00564749" w:rsidP="00564749">
            <w:pPr>
              <w:ind w:left="106" w:firstLine="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709" w:type="dxa"/>
          </w:tcPr>
          <w:p w14:paraId="14D3A9CE" w14:textId="77777777" w:rsidR="00564749" w:rsidRDefault="00564749" w:rsidP="00564749">
            <w:pPr>
              <w:ind w:left="106" w:firstLine="7"/>
              <w:jc w:val="center"/>
            </w:pPr>
          </w:p>
          <w:p w14:paraId="1726113D" w14:textId="73CCD3C7" w:rsidR="00564749" w:rsidRPr="00A6545B" w:rsidRDefault="00564749" w:rsidP="00564749">
            <w:pPr>
              <w:ind w:left="106" w:firstLine="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  <w:p w14:paraId="2A701CFD" w14:textId="77777777" w:rsidR="00564749" w:rsidRPr="00B96C97" w:rsidRDefault="00564749" w:rsidP="00564749">
            <w:pPr>
              <w:ind w:left="106" w:firstLine="7"/>
              <w:jc w:val="center"/>
            </w:pPr>
          </w:p>
        </w:tc>
      </w:tr>
    </w:tbl>
    <w:p w14:paraId="7F35F651" w14:textId="77777777" w:rsidR="00D01679" w:rsidRPr="00E92EC3" w:rsidRDefault="00E92EC3" w:rsidP="00D01679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54377CAF" w14:textId="77777777" w:rsidR="00E92EC3" w:rsidRPr="00E92EC3" w:rsidRDefault="00E92EC3" w:rsidP="0022170F">
      <w:pPr>
        <w:rPr>
          <w:i/>
        </w:rPr>
      </w:pPr>
    </w:p>
    <w:sectPr w:rsidR="00E92EC3" w:rsidRPr="00E92EC3" w:rsidSect="00C55711">
      <w:pgSz w:w="11906" w:h="16838" w:code="9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E6BEC"/>
    <w:multiLevelType w:val="hybridMultilevel"/>
    <w:tmpl w:val="0F6C26AA"/>
    <w:lvl w:ilvl="0" w:tplc="60168B5E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3788256A"/>
    <w:multiLevelType w:val="hybridMultilevel"/>
    <w:tmpl w:val="1FD813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9F"/>
    <w:rsid w:val="00026B41"/>
    <w:rsid w:val="00030C53"/>
    <w:rsid w:val="00096D2D"/>
    <w:rsid w:val="000D5153"/>
    <w:rsid w:val="00131B45"/>
    <w:rsid w:val="00140F3C"/>
    <w:rsid w:val="0015352B"/>
    <w:rsid w:val="001E796D"/>
    <w:rsid w:val="0022170F"/>
    <w:rsid w:val="00253599"/>
    <w:rsid w:val="00296313"/>
    <w:rsid w:val="002A5FCF"/>
    <w:rsid w:val="00323C0C"/>
    <w:rsid w:val="00361EAD"/>
    <w:rsid w:val="00433028"/>
    <w:rsid w:val="0050151F"/>
    <w:rsid w:val="00504F82"/>
    <w:rsid w:val="00520CFC"/>
    <w:rsid w:val="00524683"/>
    <w:rsid w:val="005549E3"/>
    <w:rsid w:val="005606B1"/>
    <w:rsid w:val="00564749"/>
    <w:rsid w:val="0058388F"/>
    <w:rsid w:val="005A3FBE"/>
    <w:rsid w:val="006B38A5"/>
    <w:rsid w:val="006D3667"/>
    <w:rsid w:val="006E441E"/>
    <w:rsid w:val="00750AD3"/>
    <w:rsid w:val="007C3C09"/>
    <w:rsid w:val="007E37A7"/>
    <w:rsid w:val="0080763D"/>
    <w:rsid w:val="008077FE"/>
    <w:rsid w:val="0082050C"/>
    <w:rsid w:val="008B26E3"/>
    <w:rsid w:val="00945D53"/>
    <w:rsid w:val="0098147E"/>
    <w:rsid w:val="00A6545B"/>
    <w:rsid w:val="00B06FB8"/>
    <w:rsid w:val="00B104FA"/>
    <w:rsid w:val="00B51C49"/>
    <w:rsid w:val="00B551C6"/>
    <w:rsid w:val="00B55D9F"/>
    <w:rsid w:val="00BE4A53"/>
    <w:rsid w:val="00C04C39"/>
    <w:rsid w:val="00C0744A"/>
    <w:rsid w:val="00C17A3B"/>
    <w:rsid w:val="00C55711"/>
    <w:rsid w:val="00CD2393"/>
    <w:rsid w:val="00D01679"/>
    <w:rsid w:val="00D01A99"/>
    <w:rsid w:val="00DC7024"/>
    <w:rsid w:val="00DE1C95"/>
    <w:rsid w:val="00DE6821"/>
    <w:rsid w:val="00E75F98"/>
    <w:rsid w:val="00E92EC3"/>
    <w:rsid w:val="00F25CDD"/>
    <w:rsid w:val="00F546B6"/>
    <w:rsid w:val="00F95039"/>
    <w:rsid w:val="00FD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C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C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C49"/>
    <w:rPr>
      <w:rFonts w:ascii="Segoe UI" w:eastAsia="Times New Roman" w:hAnsi="Segoe UI" w:cs="Segoe UI"/>
      <w:sz w:val="18"/>
      <w:szCs w:val="18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F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C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C49"/>
    <w:rPr>
      <w:rFonts w:ascii="Segoe UI" w:eastAsia="Times New Roman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9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47273-3694-4D47-83FA-ACB63330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Viorica</dc:creator>
  <cp:lastModifiedBy>Catalina PREDESCU</cp:lastModifiedBy>
  <cp:revision>3</cp:revision>
  <cp:lastPrinted>2020-02-07T08:05:00Z</cp:lastPrinted>
  <dcterms:created xsi:type="dcterms:W3CDTF">2020-02-10T11:00:00Z</dcterms:created>
  <dcterms:modified xsi:type="dcterms:W3CDTF">2020-02-13T11:52:00Z</dcterms:modified>
</cp:coreProperties>
</file>